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上海恒平防水天平MP60KD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400*500mm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功能特点概述：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1、大屏幕液晶显示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2、不锈钢秤体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3、不锈钢外壳显示器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4、内置充电备用电池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5、外设防水罩，具有防水防潮特性</w:t>
      </w:r>
    </w:p>
    <w:p>
      <w:pPr>
        <w:spacing w:before="200" w:after="100" w:line="320" w:lineRule="auto"/>
      </w:pPr>
      <w:r>
        <w:rPr>
          <w:rFonts w:ascii="Calibri" w:hAnsi="Calibri" w:eastAsia="微软雅黑"/>
          <w:sz w:val="24"/>
          <w:szCs w:val="24"/>
          <w:b/>
          <w:color w:val="12202F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30；可读性（g） 1；重复性 （≤g） ±1；线性 （≤g） ±2；秤盘尺寸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60；可读性（g） 2；重复性 （≤g） ±2；线性 （≤g） ±4；秤盘尺寸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MP150KD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150；可读性（g） 5；重复性 （≤g） ±5；线性 （≤g） ±10；秤盘尺寸 (mm) 400×500；外形尺寸 （mm） 400×670×870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MP300KD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大称量（kg） 300；可读性（g） 10；重复性 （≤g） ±10；线性 （≤g） ±20；秤盘尺寸 (mm) 400×500；外形尺寸 （mm） 400×670×870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